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74068F" w:rsidRDefault="002E5A97" w:rsidP="0074068F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7406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74068F" w:rsidRDefault="00AE25D3" w:rsidP="0074068F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50000593" w:rsidR="00FF4F98" w:rsidRDefault="00FF4F98" w:rsidP="0074068F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7406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7406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7406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7406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74068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51BD07E2" w14:textId="06D50679" w:rsidR="00847648" w:rsidRPr="0074068F" w:rsidRDefault="00847648" w:rsidP="0074068F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 Нишу</w:t>
      </w:r>
    </w:p>
    <w:p w14:paraId="6CFCE0D9" w14:textId="77777777" w:rsidR="0074068F" w:rsidRPr="0074068F" w:rsidRDefault="0074068F" w:rsidP="0074068F">
      <w:pPr>
        <w:pStyle w:val="Standard"/>
        <w:spacing w:line="276" w:lineRule="auto"/>
        <w:rPr>
          <w:rFonts w:ascii="Times New Roman" w:hAnsi="Times New Roman" w:cs="Times New Roman"/>
        </w:rPr>
      </w:pPr>
      <w:r w:rsidRPr="0074068F">
        <w:rPr>
          <w:rFonts w:ascii="Times New Roman" w:hAnsi="Times New Roman" w:cs="Times New Roman"/>
        </w:rPr>
        <w:t>Филозофски факултет у Приштини са привременим седиштем у Косовској Митровици</w:t>
      </w:r>
    </w:p>
    <w:p w14:paraId="3C4AE123" w14:textId="77777777" w:rsidR="0074068F" w:rsidRPr="0074068F" w:rsidRDefault="0074068F" w:rsidP="00847648">
      <w:pPr>
        <w:pStyle w:val="Standard"/>
        <w:spacing w:line="276" w:lineRule="auto"/>
        <w:ind w:left="720"/>
        <w:rPr>
          <w:rFonts w:ascii="Times New Roman" w:hAnsi="Times New Roman" w:cs="Times New Roman"/>
        </w:rPr>
      </w:pPr>
      <w:r w:rsidRPr="0074068F">
        <w:rPr>
          <w:rFonts w:ascii="Times New Roman" w:hAnsi="Times New Roman" w:cs="Times New Roman"/>
          <w:i/>
          <w:iCs/>
        </w:rPr>
        <w:t xml:space="preserve">Катедри за српски језик и књижевности                     </w:t>
      </w:r>
    </w:p>
    <w:p w14:paraId="53F0CBAC" w14:textId="57C27979" w:rsidR="00847648" w:rsidRPr="00847648" w:rsidRDefault="0074068F" w:rsidP="00847648">
      <w:pPr>
        <w:spacing w:line="276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74068F">
        <w:rPr>
          <w:rFonts w:ascii="Times New Roman" w:hAnsi="Times New Roman" w:cs="Times New Roman"/>
          <w:i/>
          <w:iCs/>
          <w:sz w:val="24"/>
          <w:szCs w:val="24"/>
        </w:rPr>
        <w:t>Катедри за српску књижевност и језик</w:t>
      </w:r>
    </w:p>
    <w:p w14:paraId="27146852" w14:textId="2BE2BB76" w:rsidR="00FF4F98" w:rsidRPr="0074068F" w:rsidRDefault="00FF4F98" w:rsidP="0074068F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77767C3" w14:textId="4842D897" w:rsidR="00FB716E" w:rsidRPr="0074068F" w:rsidRDefault="00FB716E" w:rsidP="006715A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74068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="0074068F" w:rsidRPr="0074068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Одлука</w:t>
      </w:r>
      <w:r w:rsidR="00FC2799" w:rsidRPr="0074068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о </w:t>
      </w:r>
      <w:r w:rsidR="0074068F" w:rsidRPr="0074068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упућивању писма подршке </w:t>
      </w:r>
      <w:r w:rsidR="0074068F" w:rsidRPr="0074068F">
        <w:rPr>
          <w:rFonts w:ascii="Times New Roman" w:hAnsi="Times New Roman" w:cs="Times New Roman"/>
          <w:sz w:val="24"/>
          <w:szCs w:val="24"/>
        </w:rPr>
        <w:t>катедрама за Српски језик и књижевност и Српску књижевност и језик Филозофског факултета у Косовској Митровици</w:t>
      </w:r>
    </w:p>
    <w:p w14:paraId="1AD48A58" w14:textId="77777777" w:rsidR="00FB716E" w:rsidRPr="0074068F" w:rsidRDefault="00FB716E" w:rsidP="006715A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9F02A4F" w14:textId="77777777" w:rsidR="0074068F" w:rsidRPr="0074068F" w:rsidRDefault="0074068F" w:rsidP="006715A1">
      <w:pPr>
        <w:pStyle w:val="Standard"/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74068F">
        <w:rPr>
          <w:rFonts w:ascii="Times New Roman" w:hAnsi="Times New Roman" w:cs="Times New Roman"/>
        </w:rPr>
        <w:t xml:space="preserve">Департман за србистику Филозофског факултета у Нишу је на својој седници од 20. јуна 2023. године  једногласно донео одлуку да се упути писмо подршке </w:t>
      </w:r>
      <w:bookmarkStart w:id="0" w:name="_Hlk138077405"/>
      <w:r w:rsidRPr="0074068F">
        <w:rPr>
          <w:rFonts w:ascii="Times New Roman" w:hAnsi="Times New Roman" w:cs="Times New Roman"/>
        </w:rPr>
        <w:t xml:space="preserve">катедрама за Српски језик и књижевност и Српску књижевност и језик Филозофског факултета у Косовској Митровици </w:t>
      </w:r>
      <w:bookmarkEnd w:id="0"/>
      <w:r w:rsidRPr="0074068F">
        <w:rPr>
          <w:rFonts w:ascii="Times New Roman" w:hAnsi="Times New Roman" w:cs="Times New Roman"/>
        </w:rPr>
        <w:t>како због актуелног тако и вишегодишњег угрожавања живота и људских права наставника, сарадника и студената ових катедри од стране сепаратистичке власти у Приштини и наоружаних полицијских формација, које су брутално односе према целокупном српском становништву на Косову и Метохији упркос значајном војном и цивилном међународном присуству.</w:t>
      </w:r>
    </w:p>
    <w:p w14:paraId="6C3EAFB7" w14:textId="77777777" w:rsidR="00847648" w:rsidRDefault="0074068F" w:rsidP="006715A1">
      <w:pPr>
        <w:pStyle w:val="Standard"/>
        <w:spacing w:line="276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74068F">
        <w:rPr>
          <w:rFonts w:ascii="Times New Roman" w:hAnsi="Times New Roman" w:cs="Times New Roman"/>
        </w:rPr>
        <w:t>Посебно сматрамо важним да се на Филозофском факултету у Косовској Митровици одржи континуитет студија србистике, јер је реч о изузетно важном државном и националном интересу.</w:t>
      </w:r>
      <w:r w:rsidR="00847648">
        <w:rPr>
          <w:rFonts w:ascii="Times New Roman" w:hAnsi="Times New Roman" w:cs="Times New Roman"/>
          <w:lang w:val="sr-Cyrl-RS"/>
        </w:rPr>
        <w:t xml:space="preserve"> Департман за србистику изражава спремност да преко различитих облика сарадње помогне колегама у Косовској Митровици (чланство у комисијама, програмским и организационим одборима, гостујућа предавања итд.). На истој седници Већа Департмана усвојен је предлог о заједничкој организацији округлог стола на тему: </w:t>
      </w:r>
      <w:r w:rsidR="00847648" w:rsidRPr="00847648">
        <w:rPr>
          <w:rFonts w:ascii="Times New Roman" w:hAnsi="Times New Roman" w:cs="Times New Roman"/>
          <w:i/>
          <w:iCs/>
          <w:lang w:val="sr-Cyrl-RS"/>
        </w:rPr>
        <w:t>Србистика на југу Србије ‒ проблеми и перспективе</w:t>
      </w:r>
      <w:r w:rsidR="00847648">
        <w:rPr>
          <w:rFonts w:ascii="Times New Roman" w:hAnsi="Times New Roman" w:cs="Times New Roman"/>
          <w:lang w:val="sr-Cyrl-RS"/>
        </w:rPr>
        <w:t xml:space="preserve">. </w:t>
      </w:r>
    </w:p>
    <w:p w14:paraId="2E8D5829" w14:textId="6334661F" w:rsidR="0074068F" w:rsidRPr="0074068F" w:rsidRDefault="0074068F" w:rsidP="006715A1">
      <w:pPr>
        <w:pStyle w:val="Standard"/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74068F">
        <w:rPr>
          <w:rFonts w:ascii="Times New Roman" w:hAnsi="Times New Roman" w:cs="Times New Roman"/>
        </w:rPr>
        <w:t>Истовремено апелујемо на славистичке и србистичке катедре у земљи и иностранству да дају подршку опстанку ових студија на просторима на којима имају изузетну дугу традицију.</w:t>
      </w:r>
    </w:p>
    <w:p w14:paraId="3979B6F9" w14:textId="0D6D3E42" w:rsidR="00346A84" w:rsidRPr="0074068F" w:rsidRDefault="00346A84" w:rsidP="0074068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74068F" w14:paraId="7371D1E4" w14:textId="77777777" w:rsidTr="002E5A97">
        <w:tc>
          <w:tcPr>
            <w:tcW w:w="3828" w:type="dxa"/>
          </w:tcPr>
          <w:p w14:paraId="223FD178" w14:textId="5E86A0F4" w:rsidR="005E7AF8" w:rsidRPr="0074068F" w:rsidRDefault="005E7AF8" w:rsidP="0074068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FC2799"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20. </w:t>
            </w:r>
            <w:r w:rsidR="00FC2799"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јуна</w:t>
            </w: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Pr="0074068F" w:rsidRDefault="005E7AF8" w:rsidP="0074068F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FB716E" w:rsidRPr="0074068F" w14:paraId="2C677C40" w14:textId="77777777" w:rsidTr="002E5A97">
        <w:tc>
          <w:tcPr>
            <w:tcW w:w="3828" w:type="dxa"/>
          </w:tcPr>
          <w:p w14:paraId="615FEFA6" w14:textId="77777777" w:rsidR="005E7AF8" w:rsidRPr="0074068F" w:rsidRDefault="005E7AF8" w:rsidP="0074068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Pr="0074068F" w:rsidRDefault="005E7AF8" w:rsidP="0074068F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 w:rsidRPr="00740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:rsidRPr="0074068F" w14:paraId="78AA4B58" w14:textId="77777777" w:rsidTr="002E5A97">
        <w:tc>
          <w:tcPr>
            <w:tcW w:w="3828" w:type="dxa"/>
          </w:tcPr>
          <w:p w14:paraId="00F74B10" w14:textId="77777777" w:rsidR="005E7AF8" w:rsidRPr="0074068F" w:rsidRDefault="005E7AF8" w:rsidP="0074068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74068F" w:rsidRDefault="005E7AF8" w:rsidP="0074068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74068F" w:rsidRDefault="005E7AF8" w:rsidP="0074068F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74068F" w:rsidRDefault="005E7AF8" w:rsidP="0074068F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259A9" w14:textId="0A7B22C6" w:rsidR="0002244B" w:rsidRPr="0074068F" w:rsidRDefault="0002244B" w:rsidP="0074068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02244B" w:rsidRPr="0074068F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B791C" w14:textId="77777777" w:rsidR="001E4694" w:rsidRDefault="001E4694" w:rsidP="00D30683">
      <w:pPr>
        <w:spacing w:after="0" w:line="240" w:lineRule="auto"/>
      </w:pPr>
      <w:r>
        <w:separator/>
      </w:r>
    </w:p>
  </w:endnote>
  <w:endnote w:type="continuationSeparator" w:id="0">
    <w:p w14:paraId="4C678CE6" w14:textId="77777777" w:rsidR="001E4694" w:rsidRDefault="001E4694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69398" w14:textId="77777777" w:rsidR="001E4694" w:rsidRDefault="001E4694" w:rsidP="00D30683">
      <w:pPr>
        <w:spacing w:after="0" w:line="240" w:lineRule="auto"/>
      </w:pPr>
      <w:r>
        <w:separator/>
      </w:r>
    </w:p>
  </w:footnote>
  <w:footnote w:type="continuationSeparator" w:id="0">
    <w:p w14:paraId="7967AFBC" w14:textId="77777777" w:rsidR="001E4694" w:rsidRDefault="001E4694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2D14"/>
    <w:multiLevelType w:val="hybridMultilevel"/>
    <w:tmpl w:val="B12EB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443A1"/>
    <w:multiLevelType w:val="hybridMultilevel"/>
    <w:tmpl w:val="D2DCFD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45A0"/>
    <w:multiLevelType w:val="hybridMultilevel"/>
    <w:tmpl w:val="B12EB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91E02"/>
    <w:multiLevelType w:val="hybridMultilevel"/>
    <w:tmpl w:val="D2DCFD6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61231"/>
    <w:multiLevelType w:val="hybridMultilevel"/>
    <w:tmpl w:val="B12EB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10"/>
  </w:num>
  <w:num w:numId="2" w16cid:durableId="279797091">
    <w:abstractNumId w:val="3"/>
  </w:num>
  <w:num w:numId="3" w16cid:durableId="694116556">
    <w:abstractNumId w:val="7"/>
  </w:num>
  <w:num w:numId="4" w16cid:durableId="1829206822">
    <w:abstractNumId w:val="9"/>
  </w:num>
  <w:num w:numId="5" w16cid:durableId="297297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7108632">
    <w:abstractNumId w:val="8"/>
  </w:num>
  <w:num w:numId="7" w16cid:durableId="1301610583">
    <w:abstractNumId w:val="5"/>
  </w:num>
  <w:num w:numId="8" w16cid:durableId="769276149">
    <w:abstractNumId w:val="1"/>
  </w:num>
  <w:num w:numId="9" w16cid:durableId="622542209">
    <w:abstractNumId w:val="4"/>
  </w:num>
  <w:num w:numId="10" w16cid:durableId="290601351">
    <w:abstractNumId w:val="6"/>
  </w:num>
  <w:num w:numId="11" w16cid:durableId="450823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244B"/>
    <w:rsid w:val="00025CAB"/>
    <w:rsid w:val="00044C86"/>
    <w:rsid w:val="000645B4"/>
    <w:rsid w:val="00064999"/>
    <w:rsid w:val="00074DE9"/>
    <w:rsid w:val="000C3A2A"/>
    <w:rsid w:val="000C63E4"/>
    <w:rsid w:val="00194FE7"/>
    <w:rsid w:val="001D1441"/>
    <w:rsid w:val="001E0C9F"/>
    <w:rsid w:val="001E4694"/>
    <w:rsid w:val="001E5F63"/>
    <w:rsid w:val="00212F61"/>
    <w:rsid w:val="002E5A97"/>
    <w:rsid w:val="00346A84"/>
    <w:rsid w:val="00393920"/>
    <w:rsid w:val="004B65FE"/>
    <w:rsid w:val="00507838"/>
    <w:rsid w:val="005229BE"/>
    <w:rsid w:val="00540022"/>
    <w:rsid w:val="005E7AF8"/>
    <w:rsid w:val="006320F1"/>
    <w:rsid w:val="00634333"/>
    <w:rsid w:val="00665886"/>
    <w:rsid w:val="006715A1"/>
    <w:rsid w:val="00692010"/>
    <w:rsid w:val="0074068F"/>
    <w:rsid w:val="007B5EB1"/>
    <w:rsid w:val="007F295D"/>
    <w:rsid w:val="00814B7B"/>
    <w:rsid w:val="008172BB"/>
    <w:rsid w:val="00831F56"/>
    <w:rsid w:val="00841428"/>
    <w:rsid w:val="00847648"/>
    <w:rsid w:val="00867583"/>
    <w:rsid w:val="00937C20"/>
    <w:rsid w:val="00997BDB"/>
    <w:rsid w:val="009B4A65"/>
    <w:rsid w:val="009E32A0"/>
    <w:rsid w:val="00A15471"/>
    <w:rsid w:val="00A15962"/>
    <w:rsid w:val="00AD5CAF"/>
    <w:rsid w:val="00AE25D3"/>
    <w:rsid w:val="00BC6735"/>
    <w:rsid w:val="00BD2182"/>
    <w:rsid w:val="00BE689D"/>
    <w:rsid w:val="00C407C8"/>
    <w:rsid w:val="00C450D2"/>
    <w:rsid w:val="00C72B26"/>
    <w:rsid w:val="00C92342"/>
    <w:rsid w:val="00D30683"/>
    <w:rsid w:val="00DE3752"/>
    <w:rsid w:val="00E14C62"/>
    <w:rsid w:val="00E62446"/>
    <w:rsid w:val="00EB319A"/>
    <w:rsid w:val="00F95290"/>
    <w:rsid w:val="00FB716E"/>
    <w:rsid w:val="00FC2799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  <w:style w:type="paragraph" w:customStyle="1" w:styleId="Standard">
    <w:name w:val="Standard"/>
    <w:rsid w:val="0074068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811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9065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37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376758">
                                  <w:blockQuote w:val="1"/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50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09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439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0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4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7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7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7894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35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4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12015">
                                  <w:blockQuote w:val="1"/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754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328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81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6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61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2023-06-21T09:11:00Z</dcterms:created>
  <dcterms:modified xsi:type="dcterms:W3CDTF">2023-06-21T09:11:00Z</dcterms:modified>
</cp:coreProperties>
</file>